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438" w:rsidRPr="00690438" w:rsidRDefault="00690438" w:rsidP="00690438">
      <w:pPr>
        <w:spacing w:before="0" w:beforeAutospacing="0" w:after="162" w:afterAutospacing="0" w:line="264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ru-RU" w:eastAsia="ru-RU"/>
        </w:rPr>
      </w:pPr>
      <w:r w:rsidRPr="00690438"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ru-RU" w:eastAsia="ru-RU"/>
        </w:rPr>
        <w:t>ПРИЛОЖЕНИЕ КООП СОО</w:t>
      </w:r>
    </w:p>
    <w:p w:rsidR="00690438" w:rsidRPr="00690438" w:rsidRDefault="00690438" w:rsidP="00690438">
      <w:pPr>
        <w:spacing w:before="0" w:beforeAutospacing="0" w:after="162" w:afterAutospacing="0" w:line="264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53" w:afterAutospacing="0" w:line="264" w:lineRule="auto"/>
        <w:ind w:right="199"/>
        <w:jc w:val="center"/>
        <w:rPr>
          <w:rFonts w:ascii="Times New Roman" w:eastAsia="Times New Roman" w:hAnsi="Times New Roman" w:cs="Times New Roman"/>
          <w:color w:val="000000"/>
          <w:sz w:val="32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 w:line="264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 w:line="264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ind w:left="-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ru-RU" w:eastAsia="ru-RU"/>
        </w:rPr>
      </w:pPr>
      <w:r w:rsidRPr="00690438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ru-RU" w:eastAsia="ru-RU"/>
        </w:rPr>
        <w:t xml:space="preserve">Программа </w:t>
      </w:r>
    </w:p>
    <w:p w:rsidR="00690438" w:rsidRPr="00690438" w:rsidRDefault="00690438" w:rsidP="00690438">
      <w:pPr>
        <w:spacing w:before="0" w:beforeAutospacing="0" w:after="0" w:afterAutospacing="0"/>
        <w:ind w:left="-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ru-RU" w:eastAsia="ru-RU"/>
        </w:rPr>
      </w:pPr>
      <w:r w:rsidRPr="00690438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ru-RU" w:eastAsia="ru-RU"/>
        </w:rPr>
        <w:t xml:space="preserve">внеурочной деятельности </w:t>
      </w:r>
    </w:p>
    <w:p w:rsidR="00690438" w:rsidRPr="00690438" w:rsidRDefault="00690438" w:rsidP="00690438">
      <w:pPr>
        <w:spacing w:before="0" w:beforeAutospacing="0" w:after="0" w:afterAutospacing="0"/>
        <w:ind w:left="-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ru-RU" w:eastAsia="ru-RU"/>
        </w:rPr>
      </w:pPr>
      <w:r w:rsidRPr="00690438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ru-RU" w:eastAsia="ru-RU"/>
        </w:rPr>
        <w:t xml:space="preserve"> «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мои горизонты»</w:t>
      </w:r>
    </w:p>
    <w:p w:rsidR="00690438" w:rsidRPr="00690438" w:rsidRDefault="00690438" w:rsidP="00690438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DA1662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color w:val="000000"/>
          <w:sz w:val="26"/>
          <w:szCs w:val="20"/>
          <w:lang w:val="ru-RU" w:eastAsia="ru-RU"/>
        </w:rPr>
      </w:pPr>
      <w:r w:rsidRPr="00690438">
        <w:rPr>
          <w:rFonts w:ascii="Times New Roman" w:eastAsia="Times New Roman" w:hAnsi="Times New Roman" w:cs="Times New Roman"/>
          <w:b/>
          <w:color w:val="000000"/>
          <w:sz w:val="26"/>
          <w:szCs w:val="20"/>
          <w:lang w:val="ru-RU" w:eastAsia="ru-RU"/>
        </w:rPr>
        <w:t xml:space="preserve"> </w:t>
      </w:r>
      <w:r w:rsidR="00DA1662">
        <w:rPr>
          <w:rFonts w:ascii="Times New Roman" w:eastAsia="Times New Roman" w:hAnsi="Times New Roman" w:cs="Times New Roman"/>
          <w:b/>
          <w:color w:val="000000"/>
          <w:sz w:val="26"/>
          <w:szCs w:val="20"/>
          <w:lang w:val="ru-RU" w:eastAsia="ru-RU"/>
        </w:rPr>
        <w:t xml:space="preserve">                                                       </w:t>
      </w:r>
      <w:bookmarkStart w:id="0" w:name="_GoBack"/>
      <w:bookmarkEnd w:id="0"/>
      <w:r w:rsidR="00DA1662">
        <w:rPr>
          <w:rFonts w:ascii="Times New Roman" w:eastAsia="Times New Roman" w:hAnsi="Times New Roman" w:cs="Times New Roman"/>
          <w:b/>
          <w:color w:val="000000"/>
          <w:sz w:val="26"/>
          <w:szCs w:val="20"/>
          <w:lang w:val="ru-RU" w:eastAsia="ru-RU"/>
        </w:rPr>
        <w:t>(10-11 классы)</w:t>
      </w:r>
    </w:p>
    <w:p w:rsidR="00690438" w:rsidRPr="00690438" w:rsidRDefault="00690438" w:rsidP="00690438">
      <w:pPr>
        <w:spacing w:before="0" w:beforeAutospacing="0" w:after="0" w:afterAutospacing="0"/>
        <w:ind w:left="2832" w:firstLine="708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 w:line="264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 w:line="264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 w:line="264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 w:line="264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 w:line="264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 w:line="264" w:lineRule="auto"/>
        <w:rPr>
          <w:rFonts w:ascii="Times New Roman" w:eastAsia="Times New Roman" w:hAnsi="Times New Roman" w:cs="Times New Roman"/>
          <w:b/>
          <w:color w:val="000000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13" w:afterAutospacing="0"/>
        <w:ind w:right="2404"/>
        <w:rPr>
          <w:rFonts w:ascii="Arial" w:eastAsia="Times New Roman" w:hAnsi="Arial" w:cs="Times New Roman"/>
          <w:color w:val="000000"/>
          <w:sz w:val="28"/>
          <w:szCs w:val="20"/>
          <w:lang w:val="ru-RU" w:eastAsia="ru-RU"/>
        </w:rPr>
      </w:pPr>
      <w:r w:rsidRPr="00690438">
        <w:rPr>
          <w:rFonts w:ascii="Times New Roman" w:eastAsia="Times New Roman" w:hAnsi="Times New Roman" w:cs="Times New Roman"/>
          <w:color w:val="000000"/>
          <w:sz w:val="28"/>
          <w:szCs w:val="20"/>
          <w:lang w:val="ru-RU" w:eastAsia="ru-RU"/>
        </w:rPr>
        <w:t>Уровень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val="ru-RU" w:eastAsia="ru-RU"/>
        </w:rPr>
        <w:t xml:space="preserve"> среднего</w:t>
      </w:r>
      <w:r w:rsidRPr="00690438">
        <w:rPr>
          <w:rFonts w:ascii="Times New Roman" w:eastAsia="Times New Roman" w:hAnsi="Times New Roman" w:cs="Times New Roman"/>
          <w:color w:val="000000"/>
          <w:sz w:val="28"/>
          <w:szCs w:val="20"/>
          <w:lang w:val="ru-RU" w:eastAsia="ru-RU"/>
        </w:rPr>
        <w:t xml:space="preserve"> общего образования</w:t>
      </w:r>
    </w:p>
    <w:p w:rsidR="00690438" w:rsidRPr="00690438" w:rsidRDefault="00690438" w:rsidP="00690438">
      <w:pPr>
        <w:spacing w:before="0" w:beforeAutospacing="0" w:after="13" w:afterAutospacing="0"/>
        <w:ind w:right="2404"/>
        <w:rPr>
          <w:rFonts w:ascii="Times New Roman" w:eastAsia="Times New Roman" w:hAnsi="Times New Roman" w:cs="Times New Roman"/>
          <w:color w:val="000000"/>
          <w:sz w:val="28"/>
          <w:szCs w:val="20"/>
          <w:lang w:val="ru-RU" w:eastAsia="ru-RU"/>
        </w:rPr>
      </w:pPr>
      <w:r w:rsidRPr="00690438">
        <w:rPr>
          <w:rFonts w:ascii="Times New Roman" w:eastAsia="Times New Roman" w:hAnsi="Times New Roman" w:cs="Times New Roman"/>
          <w:color w:val="000000"/>
          <w:sz w:val="28"/>
          <w:szCs w:val="20"/>
          <w:lang w:val="ru-RU" w:eastAsia="ru-RU"/>
        </w:rPr>
        <w:t>Срок реализации: 2 лет</w:t>
      </w:r>
    </w:p>
    <w:p w:rsidR="00690438" w:rsidRPr="00690438" w:rsidRDefault="00690438" w:rsidP="00690438">
      <w:pPr>
        <w:spacing w:before="0" w:beforeAutospacing="0" w:after="13" w:afterAutospacing="0"/>
        <w:ind w:right="2404"/>
        <w:rPr>
          <w:rFonts w:ascii="Times New Roman" w:eastAsia="Times New Roman" w:hAnsi="Times New Roman" w:cs="Times New Roman"/>
          <w:color w:val="000000"/>
          <w:sz w:val="28"/>
          <w:szCs w:val="20"/>
          <w:lang w:val="ru-RU" w:eastAsia="ru-RU"/>
        </w:rPr>
      </w:pPr>
      <w:r w:rsidRPr="00690438">
        <w:rPr>
          <w:rFonts w:ascii="Times New Roman" w:eastAsia="Times New Roman" w:hAnsi="Times New Roman" w:cs="Times New Roman"/>
          <w:color w:val="000000"/>
          <w:sz w:val="28"/>
          <w:szCs w:val="20"/>
          <w:lang w:val="ru-RU" w:eastAsia="ru-RU"/>
        </w:rPr>
        <w:t>(7-11 класс)</w:t>
      </w:r>
    </w:p>
    <w:p w:rsidR="00690438" w:rsidRPr="00690438" w:rsidRDefault="00690438" w:rsidP="00690438">
      <w:pPr>
        <w:spacing w:before="0" w:beforeAutospacing="0" w:after="237" w:afterAutospacing="0" w:line="252" w:lineRule="auto"/>
        <w:jc w:val="center"/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jc w:val="right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  <w:r w:rsidRPr="00690438"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  <w:t xml:space="preserve">                                                                                                                 </w:t>
      </w:r>
    </w:p>
    <w:p w:rsidR="00690438" w:rsidRPr="00690438" w:rsidRDefault="00690438" w:rsidP="00690438">
      <w:pPr>
        <w:spacing w:before="0" w:beforeAutospacing="0" w:after="0" w:afterAutospacing="0"/>
        <w:jc w:val="right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  <w:r w:rsidRPr="00690438"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  <w:t xml:space="preserve">                                                                    </w:t>
      </w: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</w:p>
    <w:p w:rsidR="00690438" w:rsidRPr="00690438" w:rsidRDefault="00690438" w:rsidP="00690438">
      <w:pPr>
        <w:spacing w:before="0" w:beforeAutospacing="0" w:after="0" w:afterAutospacing="0"/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</w:pPr>
      <w:r w:rsidRPr="00690438">
        <w:rPr>
          <w:rFonts w:ascii="Arial Narrow" w:eastAsia="Times New Roman" w:hAnsi="Arial Narrow" w:cs="Times New Roman"/>
          <w:b/>
          <w:color w:val="000000"/>
          <w:sz w:val="24"/>
          <w:szCs w:val="20"/>
          <w:lang w:val="ru-RU" w:eastAsia="ru-RU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ru-RU" w:eastAsia="ru-RU"/>
        </w:rPr>
        <w:t xml:space="preserve">   с.Герменчук,2023г</w:t>
      </w:r>
    </w:p>
    <w:p w:rsidR="00690438" w:rsidRDefault="00EF57BC" w:rsidP="0069043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Рабочая программа курса внеурочной деятельности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будущее»</w:t>
      </w:r>
      <w:r w:rsidRPr="00690438">
        <w:rPr>
          <w:lang w:val="ru-RU"/>
        </w:rPr>
        <w:br/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(«Россия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мои горизонты»)</w:t>
      </w:r>
      <w:r w:rsidRPr="00690438">
        <w:rPr>
          <w:lang w:val="ru-RU"/>
        </w:rPr>
        <w:br/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 10–11-х классов</w:t>
      </w:r>
    </w:p>
    <w:p w:rsidR="00A45E9A" w:rsidRPr="00690438" w:rsidRDefault="00EF57BC" w:rsidP="00690438">
      <w:pPr>
        <w:jc w:val="center"/>
        <w:rPr>
          <w:rFonts w:hAnsi="Times New Roman" w:cs="Times New Roman"/>
          <w:color w:val="000000"/>
          <w:szCs w:val="24"/>
          <w:lang w:val="ru-RU"/>
        </w:rPr>
      </w:pPr>
      <w:r w:rsidRPr="00690438">
        <w:rPr>
          <w:b/>
          <w:bCs/>
          <w:color w:val="252525"/>
          <w:spacing w:val="-2"/>
          <w:szCs w:val="24"/>
          <w:lang w:val="ru-RU"/>
        </w:rPr>
        <w:t>ПОЯСНИТЕЛЬНАЯ ЗАПИСКА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Данная рабочая программа курса внеурочной деятельности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будущее» («Россия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— мои горизонты») составлена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примерной рабочей программы курса внеурочной деятельности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будущее» для основного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среднего общего образования.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реализуется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реализации профессионального минимума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10–11-х классах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учетом возможностей </w:t>
      </w:r>
      <w:r w:rsid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«СОШ № 2 </w:t>
      </w:r>
      <w:proofErr w:type="spellStart"/>
      <w:r w:rsidR="00690438">
        <w:rPr>
          <w:rFonts w:hAnsi="Times New Roman" w:cs="Times New Roman"/>
          <w:color w:val="000000"/>
          <w:sz w:val="24"/>
          <w:szCs w:val="24"/>
          <w:lang w:val="ru-RU"/>
        </w:rPr>
        <w:t>с.Герменчук</w:t>
      </w:r>
      <w:proofErr w:type="spellEnd"/>
      <w:r w:rsidR="00690438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 Программа рассчитана на 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час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неделю, 34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часа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год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каждом классе.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разработана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нормативно-правовыми документами:</w:t>
      </w:r>
    </w:p>
    <w:p w:rsidR="00A45E9A" w:rsidRPr="00690438" w:rsidRDefault="00EF57B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Федеральным законом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29.12.2012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273-ФЗ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образовании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Федерации»;</w:t>
      </w:r>
    </w:p>
    <w:p w:rsidR="00A45E9A" w:rsidRPr="00690438" w:rsidRDefault="00EF57B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Федеральным законом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24.07.1998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124-ФЗ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основных гарантиях прав ребенка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Федерации»;</w:t>
      </w:r>
    </w:p>
    <w:p w:rsidR="00A45E9A" w:rsidRPr="00690438" w:rsidRDefault="00EF57B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приказом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Минобрнауки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17.05.2012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413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утверждении федерального государственного образовательного стандарта среднего общего образования» (с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изменениями, внесенными приказом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12.08.2022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732);</w:t>
      </w:r>
    </w:p>
    <w:p w:rsidR="00A45E9A" w:rsidRPr="00690438" w:rsidRDefault="00EF57B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приказом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18.05.2023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371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утверждении федеральной образовательной программы среднего общего образования»;</w:t>
      </w:r>
    </w:p>
    <w:p w:rsidR="00A45E9A" w:rsidRPr="00690438" w:rsidRDefault="00EF57B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приказом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22.03.2021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115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утверждении Порядка организации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осуществления образовательной деятельности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основным общеобразовательным программам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— образовательным программам начального общего, основного общего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среднего общего образования»;</w:t>
      </w:r>
    </w:p>
    <w:p w:rsidR="00A45E9A" w:rsidRPr="00690438" w:rsidRDefault="00EF57B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2.4.3648-20 «Санитарно-эпидемиологические требования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организациям воспитания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обучения, отдыха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оздоровления детей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молодежи», утвержденными постановлением главного санитарного врача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28.09.2020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28;</w:t>
      </w:r>
    </w:p>
    <w:p w:rsidR="00A45E9A" w:rsidRPr="00690438" w:rsidRDefault="00EF57B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требования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обеспечению безопасности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 (или) безвредности для человека факторов среды обитания», утвержденными постановлением главного санитарного врача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28.01.2021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2;</w:t>
      </w:r>
    </w:p>
    <w:p w:rsidR="00A45E9A" w:rsidRPr="00690438" w:rsidRDefault="00EF57B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Методическими рекомендациями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реализации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профориентационного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минимума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 организациях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РФ, реализующих образовательные программы основного общего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среднего общего образования, и Порядком реализации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профориентационного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минимума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 организациях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РФ, реализующих образовательные программы основного общего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среднего общего образования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2023/24 учебном году, направленными письмом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17.08.2023 № ДГ-1773/05;</w:t>
      </w:r>
    </w:p>
    <w:p w:rsidR="00A45E9A" w:rsidRPr="00690438" w:rsidRDefault="00EF57B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Методическими рекомендациями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организации внеурочной деятельности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реализации обновленных ФГОС начального общего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основного 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общего образования, направленными письмом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05.07.2022 № ТВ-1290/03;</w:t>
      </w:r>
    </w:p>
    <w:p w:rsidR="00A45E9A" w:rsidRPr="00690438" w:rsidRDefault="00EF57B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Методическими рекомендациями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реализации проекта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будущее»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профессиональной ориентации обучающихся 6–11-х классов образовательных организаций Российской Федерации, реализующих образовательные программы основного общего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среднего общего образования, направленными письмом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РФ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25.04.2023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№ ДГ-808/05;</w:t>
      </w:r>
    </w:p>
    <w:p w:rsidR="00A45E9A" w:rsidRPr="00690438" w:rsidRDefault="00EF57B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планом внеурочной деятельности среднего общего образования, утвержденным </w:t>
      </w:r>
      <w:proofErr w:type="gram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приказом </w:t>
      </w:r>
      <w:r w:rsid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МБОУ</w:t>
      </w:r>
      <w:proofErr w:type="gramEnd"/>
      <w:r w:rsid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«СОШ № 2 </w:t>
      </w:r>
      <w:proofErr w:type="spellStart"/>
      <w:r w:rsidR="00690438">
        <w:rPr>
          <w:rFonts w:hAnsi="Times New Roman" w:cs="Times New Roman"/>
          <w:color w:val="000000"/>
          <w:sz w:val="24"/>
          <w:szCs w:val="24"/>
          <w:lang w:val="ru-RU"/>
        </w:rPr>
        <w:t>с.Герменчук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» от 31.08.2023 №</w:t>
      </w:r>
      <w:r w:rsid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129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утверждении основной образовательной программы среднего общего образования»;</w:t>
      </w:r>
    </w:p>
    <w:p w:rsidR="00A45E9A" w:rsidRPr="00690438" w:rsidRDefault="00EF57BC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рабочей программой воспитания </w:t>
      </w:r>
      <w:r w:rsid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«СОШ № 2 </w:t>
      </w:r>
      <w:proofErr w:type="spellStart"/>
      <w:r w:rsidR="00690438">
        <w:rPr>
          <w:rFonts w:hAnsi="Times New Roman" w:cs="Times New Roman"/>
          <w:color w:val="000000"/>
          <w:sz w:val="24"/>
          <w:szCs w:val="24"/>
          <w:lang w:val="ru-RU"/>
        </w:rPr>
        <w:t>с.Герменчук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».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Данная рабочая программа разработана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целью реализации комплексной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систематической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профориентационной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работы для обучающихся 10–11-х классов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апробированных материалов Всероссийского проекта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будущее».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Участие школы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Всероссийском проекте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будущее»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— современный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эффективный вариант реализации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профориентационной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школе. Мероприятия программы обеспечивают содействие самоопределению обучающихся школы через сочетание мотивационно-активизирующего, информационно-обучающего, практико-ориентированного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диагностико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-консультативного подходов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формированию готовности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профессиональному самоопределению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вовлечению всех участников образовательного процесса.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Цели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задачи изучения курса внеурочной деятельности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будущее»</w:t>
      </w:r>
    </w:p>
    <w:p w:rsidR="00A45E9A" w:rsidRDefault="00EF57BC">
      <w:pPr>
        <w:rPr>
          <w:rFonts w:hAnsi="Times New Roman" w:cs="Times New Roman"/>
          <w:color w:val="000000"/>
          <w:sz w:val="24"/>
          <w:szCs w:val="24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Цель: 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формирование готовности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профессиональному самоопределению </w:t>
      </w:r>
      <w:r>
        <w:rPr>
          <w:rFonts w:hAnsi="Times New Roman" w:cs="Times New Roman"/>
          <w:color w:val="000000"/>
          <w:sz w:val="24"/>
          <w:szCs w:val="24"/>
        </w:rPr>
        <w:t xml:space="preserve">(ГПС)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обучающихся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10–11-х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 w:rsid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«СОШ № 2 </w:t>
      </w:r>
      <w:proofErr w:type="spellStart"/>
      <w:r w:rsidR="00690438">
        <w:rPr>
          <w:rFonts w:hAnsi="Times New Roman" w:cs="Times New Roman"/>
          <w:color w:val="000000"/>
          <w:sz w:val="24"/>
          <w:szCs w:val="24"/>
          <w:lang w:val="ru-RU"/>
        </w:rPr>
        <w:t>с.Герменчук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».</w:t>
      </w:r>
    </w:p>
    <w:p w:rsidR="00A45E9A" w:rsidRDefault="00EF57B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Задачи:</w:t>
      </w:r>
    </w:p>
    <w:p w:rsidR="00A45E9A" w:rsidRPr="00690438" w:rsidRDefault="00EF57B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построить систему содействия профессиональному самоопределению обучающихся </w:t>
      </w:r>
      <w:r w:rsid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«СОШ № 2 </w:t>
      </w:r>
      <w:proofErr w:type="spellStart"/>
      <w:r w:rsidR="00690438">
        <w:rPr>
          <w:rFonts w:hAnsi="Times New Roman" w:cs="Times New Roman"/>
          <w:color w:val="000000"/>
          <w:sz w:val="24"/>
          <w:szCs w:val="24"/>
          <w:lang w:val="ru-RU"/>
        </w:rPr>
        <w:t>с.Герменчук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», основанную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сочетании мотивационно-активизирующего, информационно-обучающего,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практикоориентированного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диагностико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-консультационного подходов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формированию ГПС,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вовлечению всех участников образовательного процесса;</w:t>
      </w:r>
    </w:p>
    <w:p w:rsidR="00A45E9A" w:rsidRPr="00690438" w:rsidRDefault="00EF57B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выявить исходный уровень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сформированности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внутренней (мотивационно-личностной)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внешней (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знаниевой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виде карьерной грамотности) сторон готовности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профессиональному самоопределению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обучающихся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уровень готовности, который продемонстрирует обучающийся после участия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профориентационной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программе;</w:t>
      </w:r>
    </w:p>
    <w:p w:rsidR="00A45E9A" w:rsidRPr="00690438" w:rsidRDefault="00EF57B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сформировать индивидуальные рекомендации для обучающихся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построению образовательно-профессиональной траектории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уровня осознанности, интересов, способностей, доступных 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возможностей;</w:t>
      </w:r>
    </w:p>
    <w:p w:rsidR="00A45E9A" w:rsidRPr="00690438" w:rsidRDefault="00EF57B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информировать обучающихся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специфике рынка труда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системе профессионального образования (включая 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перспективными 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востребованными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ближайшем будущем профессиями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отраслями экономики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РФ) посредством различных мероприятий,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том числе профессиональных проб;</w:t>
      </w:r>
    </w:p>
    <w:p w:rsidR="00A45E9A" w:rsidRPr="00690438" w:rsidRDefault="00EF57B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формировать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обучающихся навыки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умения карьерной грамотности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другие компетенции, необходимые для осуществления всех этапов карьерной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самонавигации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, приобретения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осмысления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значимого опыта, активного освоения ресурсов территориальной среды профессионального самоопределения, самооценки успешности прохождения профессиональных проб, осознанного конструирования индивидуальной образовательно-профессиональной траектории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адаптации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учетом имеющихся компетенций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возможностей среды;</w:t>
      </w:r>
    </w:p>
    <w:p w:rsidR="00A45E9A" w:rsidRPr="00690438" w:rsidRDefault="00EF57BC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формировать ценностное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труду как основному способу достижения жизненного благополучия, залогу его успешного профессионального самоопределения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ощущения уверенности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завтрашнем дне.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Данная рабочая программа разработана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учетом преемственности задач профориентации при переходе обучающихся 10–11-х классов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класса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класс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основной школы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среднюю.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Формы проведения занятий: беседы, дискуссии, мастер-классы, экскурсии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производство, решения кейсов, встречи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представителями разных профессий, профессиональные пробы, коммуникативные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деловые игры, консультации педагога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психолога.</w:t>
      </w:r>
    </w:p>
    <w:p w:rsidR="00A45E9A" w:rsidRDefault="00EF57BC">
      <w:pPr>
        <w:rPr>
          <w:rFonts w:hAnsi="Times New Roman" w:cs="Times New Roman"/>
          <w:color w:val="000000"/>
          <w:sz w:val="24"/>
          <w:szCs w:val="24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Данная программа составлена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учетом федеральной рабочей программы воспитания. Это позволяет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практике соединить обучающую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воспитательную деятельность педагога, ориентировать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только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интеллектуальное, 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нравственное, социальное развитие учащегося.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Это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проявляется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5E9A" w:rsidRPr="00690438" w:rsidRDefault="00EF57B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приоритете личностных результатов реализации программы внеурочной деятельности, нашедших свое отражение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конкретизацию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федеральной рабочей программе воспитания;</w:t>
      </w:r>
    </w:p>
    <w:p w:rsidR="00A45E9A" w:rsidRPr="00690438" w:rsidRDefault="00EF57B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возможности включения школьников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деятельность, организуемую образовательной организацией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курса внеурочной деятельности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будущее» программы воспитания;</w:t>
      </w:r>
    </w:p>
    <w:p w:rsidR="00A45E9A" w:rsidRPr="00690438" w:rsidRDefault="00EF57B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возможности проведения единых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общих тематических занятий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разновозрастных группах, организованных для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профориентационной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деятельности;</w:t>
      </w:r>
    </w:p>
    <w:p w:rsidR="00A45E9A" w:rsidRPr="00690438" w:rsidRDefault="00EF57BC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интерактивных формах занятий для школьников, обеспечивающих большую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вовлеченность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совместную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педагогом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другими детьми деятельность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возможность образования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детско-взрослых общностей.</w:t>
      </w:r>
    </w:p>
    <w:p w:rsidR="00A45E9A" w:rsidRPr="00690438" w:rsidRDefault="00EF57BC">
      <w:pPr>
        <w:spacing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690438">
        <w:rPr>
          <w:b/>
          <w:bCs/>
          <w:color w:val="252525"/>
          <w:spacing w:val="-2"/>
          <w:sz w:val="24"/>
          <w:szCs w:val="24"/>
          <w:lang w:val="ru-RU"/>
        </w:rPr>
        <w:t>СОДЕРЖАНИЕ УЧЕБНОГО КУРСА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Вводный урок «Моя 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мои горизонты» (обзор отраслей экономического развития РФ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счастье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труде)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Россия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— страна безграничных возможностей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профессионального развития. Культура труда, связь выбора профессии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персональным счастьем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экономикой страны. Познавательные цифры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факты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отраслях экономического развития, профессиональных навыках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качествах, востребованных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будущем. Формирование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развитии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достижениях страны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следующих сферах: медицина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здоровье; архитектура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строительство; информационные технологии; промышленность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добыча полезных ископаемых; сельское хозяйство; транспорт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логистика; наука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образование; безопасность; креативные технологии; сервис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торговля; предпринимательство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финансы.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2. Тематический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профориентационный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урок «Открой свое будущее» (введение в профориентацию)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10-й класс.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В ходе </w:t>
      </w:r>
      <w:proofErr w:type="gram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proofErr w:type="gram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обучающиеся получают информацию по следующим направлениям профессиональной деятельности:</w:t>
      </w:r>
    </w:p>
    <w:p w:rsidR="00A45E9A" w:rsidRDefault="00EF57B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естественно-научное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направление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5E9A" w:rsidRDefault="00EF57B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инженерно-техническое направление;</w:t>
      </w:r>
    </w:p>
    <w:p w:rsidR="00A45E9A" w:rsidRDefault="00EF57B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информационно-технологическое направление;</w:t>
      </w:r>
    </w:p>
    <w:p w:rsidR="00A45E9A" w:rsidRDefault="00EF57B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оборонно-спортивное направление;</w:t>
      </w:r>
    </w:p>
    <w:p w:rsidR="00A45E9A" w:rsidRDefault="00EF57B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производственно-технологическое направление;</w:t>
      </w:r>
    </w:p>
    <w:p w:rsidR="00A45E9A" w:rsidRDefault="00EF57B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социально-гуманитарное направление;</w:t>
      </w:r>
    </w:p>
    <w:p w:rsidR="00A45E9A" w:rsidRDefault="00EF57B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финансово-экономическое направление;</w:t>
      </w:r>
    </w:p>
    <w:p w:rsidR="00A45E9A" w:rsidRDefault="00EF57BC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творческое направление.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Информирование обучающихся об особенностях рынка труда. «Проигрывание» вариантов выбора (альтернатив) профессии. Формирование представления о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компетентностном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профиле специалистов из разных направлений. Знакомство с инструментами и мероприятиями профессионального выбора.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11-й класс.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Занятие помогает выпускникам взглянуть на различные жизненные сценарии и профессиональные пути, которые ждут их после окончания школы. Через призму разнообразия вариантов развития событий будет раскрыта и тема разнообразия выбора профессий в различных профессиональных направлениях. Формирование представления о выборе, развитии и возможных изменениях в построении персонального карьерного пути. Формирование позитивного отношения и вовлеченности обучающихся в вопросы самоопределения. Овладение приемами построения карьерных траекторий развития. Актуализация знаний по выбору образовательной организации: организации высшего образования (ВО, вузы) или организации среднего профессионального образования (СПО) как первого шага формирования персонального карьерного пути.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Профориентационная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диагностика 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«Мой профиль»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разбор результатов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 обучающихся, 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принимающих участие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проекте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будущее», доступна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профориентационная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диагностика 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«Мой профиль».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Профориентационная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диагностика обучающихся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интернет-платформе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profmin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(для незарегистрированных участников) позволяет определить 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требуемый объем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профориентационной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помощи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сформировать дальнейшую индивидуальную траекторию участия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программе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профориентационной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работы. Методика «Мой профиль»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— диагностика интересов, которая позволяет рекомендовать профиль обучения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направления развития. Предусмотрена методика для 10–11-х классов. Тест реализуется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форме кейсов, время прохождения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— около 15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минут.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итогам диагностики рекомендуется проведение консультации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полученным результатам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индивидуальном или групповом формате).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 обучающихся — участников проекта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будущее» доступна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профориентационная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диагностика 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«Мои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профсреды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» (обязательна для проведения).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Профориентационная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диагностика обучающихся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интернет-платформе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(для зарегистрированных участников проекта) позволяет определить требуемый объем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профориентационной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помощи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сформировать дальнейшую индивидуальную траекторию участия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программе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профориентационной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работы. Методика «Мои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профсреды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— онлайн-диагностика профессиональных склонностей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направленности обучающихся.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результатах обучающийся получает рекомендации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построению трека внутри проекта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будущее» («Профессиональные среды»). Предусмотрена методика для 10–11-х классов. Методика реализуется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форме кейсов, время прохождения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— около 15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минут.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итогам диагностики рекомендуется проведение консультации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полученным результатам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индивидуальном или групповом формате). Возможно проведение консультации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помощью видеозаписи готовой консультации (доступной участникам проекта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будущее»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интернет-платформе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«Система образования России» (дополнительное образование, уровни профессионального образования, стратегии поступления)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10–11-е классы. 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Обучающиеся знакомятся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основными этапами подбора профессионального образования, узнают, что такое специальность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профиль обучения, учатся читать коды специальностей, обсуждают основные ошибки, которые делают школьники при подборе профессионального образования.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сфере науки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образования» (моделирующая онлайн-проба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будущее» 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профессии учителя, приуроченная 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Году педагога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наставника)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Профессиональная проба как средство актуализации профессионального самоопределения обучающихся. 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ключевыми отраслевыми направлениями экономики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 онлайн-проб (моделирующей профессиональной пробы) как практико-ориентированных задач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помощью цифровых интерактивных технологий (приложений-симуляторов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будущее»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). Формирование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компетенциях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особенностях профессий, необходимых для осуществления конкретной профессиональной деятельности. Профессиональная проба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профессии учителя, приуроченная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Году педагога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наставника,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которой обучающимся необходимо пройти последовательность этапов:</w:t>
      </w:r>
    </w:p>
    <w:p w:rsidR="00A45E9A" w:rsidRPr="00690438" w:rsidRDefault="00EF57B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профессиональной областью;</w:t>
      </w:r>
    </w:p>
    <w:p w:rsidR="00A45E9A" w:rsidRPr="00690438" w:rsidRDefault="00EF57B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подготовительно-обучающий этап;</w:t>
      </w:r>
    </w:p>
    <w:p w:rsidR="00A45E9A" w:rsidRDefault="00EF57B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5E9A" w:rsidRPr="00690438" w:rsidRDefault="00EF57BC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завершающий этап (закрепление полученных знаний, получение цифрового артефакта).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6.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«Россия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деле». 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 (на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выбор: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импортозамещение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, авиастроение, судовождение, судостроение, лесная промышленность)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 обучающихся, 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принимающих участие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проекте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будущее», рекомендуется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«Россия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деле» (часть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Просвещение обучающихся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формирование познавательного интереса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выбору профессии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современной экономике нашей страны. Демонстрация перечня технологических ниш,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которых российские научно-технические достижения активно внедряются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технологические отрасли реального сектора экономики,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временем результат этой работы займет достойное место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только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российском, 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 на мировом рынке, формируя устойчивый тренд: российские технологии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— это качество, безопасность, эффективность.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занятия предложены следующие отрасли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тематики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выбор: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импортозамещение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, авиастроение, судовождение, судостроение, лесная промышленность.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Профориентационная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диагностика 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«Мои ориентиры»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разбор результатов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 обучающихся — участников проекта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будущее» доступна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профориентационная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диагностика 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«Мои ориентиры» (обязательна для проведения).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Профориентационная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диагностика обучающихся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интернет-платформе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/ (для зарегистрированных участников проекта) позволяет определить требуемый объем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профориентационной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помощи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сформировать дальнейшую индивидуальную траекторию участия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программе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профориентационной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работы. Методика «Мои ориентиры»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— онлайн-диагностика особенностей построения образовательно-профессиональной траектории.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10–11-х классах методика направлена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оценку ценностных ориентиров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сфере самоопределения обучающихся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уровня готовности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профессиональному самоопределению.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итогам диагностики рекомендуется проведение консультации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полученным результатам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индивидуальном или групповом формате). Возможно проведение консультации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помощью видеозаписи готовой консультации (доступной участникам проекта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будущее»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интернет-платформе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). Проведение диагностики возможно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применением электронного обучения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дистанционных образовательных технологий.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7.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«Россия промышленная: узнаю достижения страны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сфере промышленности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производства» (тяжелая промышленность, добыча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переработка сырья)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Популяризация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просвещение обучающихся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знакомства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достижениями страны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сфере промышленности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производственных технологий. Знакомство 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видеосюжетов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интервью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экспертами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специалистами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области промышленной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смежных технологий. Повышение информированности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достижениях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перспективах развития промышленности, направленное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 важнейших задач развития общества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страны. Информирование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современном рынке труда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области промышленности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смежных отраслях.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8.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сфере промышленности» (моделирующая онлайн-проба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будущее» 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профессиям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выбор: металлург, специалист 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аддитивным технологиям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др.)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Профессиональная проба как средство актуализации профессионального самоопределения обучающихся. 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ключевыми отраслевыми направлениями экономики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 онлайн-проб (моделирующей профессиональней пробы) как практико-ориентированных задач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помощью цифровых интерактивных технологий (приложений-симуляторов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будущее»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). Формирование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компетенциях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особенностях профессий, необходимых для осуществления конкретной профессиональной деятельности. Профессиональная проба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сфере промышленности,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которой обучающимся необходимо пройти последовательность этапов:</w:t>
      </w:r>
    </w:p>
    <w:p w:rsidR="00A45E9A" w:rsidRPr="00690438" w:rsidRDefault="00EF57B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профессиональной областью;</w:t>
      </w:r>
    </w:p>
    <w:p w:rsidR="00A45E9A" w:rsidRPr="00690438" w:rsidRDefault="00EF57B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подготовительно-обучающий этап;</w:t>
      </w:r>
    </w:p>
    <w:p w:rsidR="00A45E9A" w:rsidRDefault="00EF57B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5E9A" w:rsidRPr="00690438" w:rsidRDefault="00EF57BC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завершающий этап (закрепление полученных знаний, получение цифрового артефакта).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9.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«Россия цифровая: узнаю достижения страны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области цифровых технологий» (информационные технологии, искусственный интеллект, робототехника)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Популяризация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просвещение обучающихся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знакомства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достижениями страны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сфере цифровых технологий. Знакомство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видеосюжетов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интервью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экспертами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специалистами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области сквозных цифровых технологий. Повышение информированности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достижениях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перспективах развития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цифровизации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, направленной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 важнейших задач развития общества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страны. Информирование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современном рынке труда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области цифровой экономики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смежных отраслях.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10.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области цифровых технологий» (моделирующая онлайн-проба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будущее» 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профессиям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выбор: программист,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робототехник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др.)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Профессиональная проба как средство актуализации профессионального самоопределения обучающихся. 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ключевыми отраслевыми направлениями экономики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 онлайн-проб (моделирующей профессиональной пробы) как практико-ориентированных задач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помощью цифровых интерактивных технологий (приложений-симуляторов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будущее»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). Формирование представлений 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компетенциях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особенностях профессий, необходимых для осуществления конкретной профессиональной деятельности. Профессиональная проба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сфере цифровых технологий,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которой обучающимся необходимо пройти последовательность этапов:</w:t>
      </w:r>
    </w:p>
    <w:p w:rsidR="00A45E9A" w:rsidRPr="00690438" w:rsidRDefault="00EF57B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профессиональной областью;</w:t>
      </w:r>
    </w:p>
    <w:p w:rsidR="00A45E9A" w:rsidRPr="00690438" w:rsidRDefault="00EF57B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подготовительно-обучающий этап;</w:t>
      </w:r>
    </w:p>
    <w:p w:rsidR="00A45E9A" w:rsidRDefault="00EF57B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5E9A" w:rsidRPr="00690438" w:rsidRDefault="00EF57BC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завершающий этап (закрепление полученных знаний, получение цифрового артефакта).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11.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«Россия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деле». 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 (на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выбор: медицина, реабилитация, генетика)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 обучающихся, 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принимающих участие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проекте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будущее», рекомендуется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«Россия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деле» (часть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2)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Просвещение обучающихся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формирование познавательного интереса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выбору профессий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современной экономике нашей страны. Демонстрация перечня технологических ниш,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российские научно-технические достижения активно внедряются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технологические отрасли реального сектора экономики,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временем результат этой работы займет достойное место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только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российском, 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 на мировом рынке, формируя устойчивый тренд: российские технологии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— это качество, безопасность, эффективность.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занятия предложены следующие отрасли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тематики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выбор: медицина, реабилитация, генетика.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Профориентационная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диагностика 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«Мои таланты»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разбор результатов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 обучающихся — участников проекта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будущее» доступна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профориентационная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диагностика 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«Мои таланты» (обязательна для проведения)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Комплексная методика «Мои таланты» определяет профессиональные интересы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сильные стороны обучающихся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подсвечиванием «зон потенциала» (талантов), рекомендуемых отраслей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профессий. Рекомендуется проходить диагностику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сопровождении учителя, родителя,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тьютора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для предотвращения случаев, когда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ученика возникают сложности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платформой, непониманием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слов, интерпретацией результатов. Также рекомендуется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видеосопровождение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для знакомства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результатами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рекомендациями для пользователя. Для обучающихся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— участников проекта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будущее» доступно дополнительное тестирование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методикам «Мои возможности»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«Мои способности» (проводится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желанию обучающихся). Дополнительное тестирование увеличивает точность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полноту рекомендаций. Тестирование проводится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дополнительных занятий или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домашних условиях. Для тестирования рекомендуется использовать стационарные компьютеры или ноутбуки,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случае отсутствия такой возможности допускается использование мобильных устройств.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12.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«Россия инженерная: узнаю достижения страны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области инженерного дела» (машиностроение, транспорт, строительство)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Популяризация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просвещение обучающихся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знакомства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достижениями страны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сфере инженерного дела. Знакомство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видеосюжетов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интервью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экспертами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специалистами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области инженерной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инжиниринговой деятельности. Повышение информированности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достижениях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перспективах развития инженерного дела, направленного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 важнейших задач развития общества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страны. Информирование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современном рынке труда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области инженерной деятельности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смежных отраслях.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13.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инженерной сфере» (моделирующая онлайн-проба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будущее» 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профессиям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выбор: инженер-конструктор, электромонтер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др.)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Профессиональная проба как средство актуализации профессионального самоопределения обучающихся. 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ключевыми отраслевыми направлениями экономики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 онлайн-проб (моделирующей профессиональной пробы) как практико-ориентированных задач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помощью цифровых интерактивных технологий (приложений-симуляторов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будущее»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/). Формирование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компетенциях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особенностях профессий, необходимых для осуществления конкретной профессиональной деятельности. Профессиональная проба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сфере инженерного дела (инженерии),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которой обучающимся необходимо пройти последовательность этапов:</w:t>
      </w:r>
    </w:p>
    <w:p w:rsidR="00A45E9A" w:rsidRPr="00690438" w:rsidRDefault="00EF57B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 профессией и профессиональной областью;</w:t>
      </w:r>
    </w:p>
    <w:p w:rsidR="00A45E9A" w:rsidRPr="00690438" w:rsidRDefault="00EF57B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этап;</w:t>
      </w:r>
    </w:p>
    <w:p w:rsidR="00A45E9A" w:rsidRDefault="00EF57B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5E9A" w:rsidRPr="00690438" w:rsidRDefault="00EF57BC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завершающий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этап (закрепление полученных знаний, получение цифрового артефакта).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14.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«Государственное управление и общественная безопасность» (федеральная государственная, военная и правоохранительная службы, особенности работы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профессии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этих службах)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час)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10–11-е классы.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Обучающиеся актуализируют знания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основных функциях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обязанностях государства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отношении своих граждан,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также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государственных органах, которые ответственны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реализацию этих функций; узнают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основных рабочих задачах гражданских государственных служащих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различных органах государственного управления, узнают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релевантном образовании для управленческих позиций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госструктурах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особенностях трудоустройства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органы государственного управления; актуализируют знания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возможностях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ограничениях работы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государственных структурах.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15.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сфере управления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безопасности» (моделирующая онлайн-проба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платформе проекта «Билет 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будущее» 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профессиям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выбор: специалист по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кибербезопасности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, юрист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др.)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Профессиональная проба как средство актуализации профессионального самоопределения обучающихся. 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ключевыми отраслевыми направлениями экономики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 онлайн-проб (моделирующей профессиональной пробы) как практико-ориентированных задач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помощью цифровых интерактивных технологий (приложений-симуляторов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будущее»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). Формирование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компетенциях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особенностях профессий, необходимых для осуществления конкретной профессиональной деятельности. Профессиональная проба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сфере управления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безопасности,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которой обучающимся необходимо пройти последовательность этапов:</w:t>
      </w:r>
    </w:p>
    <w:p w:rsidR="00A45E9A" w:rsidRPr="00690438" w:rsidRDefault="00EF57B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 профессией и профессиональной областью;</w:t>
      </w:r>
    </w:p>
    <w:p w:rsidR="00A45E9A" w:rsidRPr="00690438" w:rsidRDefault="00EF57B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этап;</w:t>
      </w:r>
    </w:p>
    <w:p w:rsidR="00A45E9A" w:rsidRDefault="00EF57B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5E9A" w:rsidRPr="00690438" w:rsidRDefault="00EF57BC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завершающий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этап (закрепление полученных знаний, получение цифрового артефакта).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16.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занятие-рефлексия «Мое будущее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моя страна»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Разбор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обсуждение полученного опыта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рамках серии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профориентационных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занятий. Постановка образовательных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карьерных целей. Формирование планов образовательных шагов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формулирование карьерной траектории развития. Развитие проектного мышления, рефлексивного сознания обучающихся, осмысление значимости собственных усилий для достижения успеха, совершенствование субъектной позиции, развитие социально-психологических качеств личности.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17.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«Россия плодородная: узнаю о достижениях агропромышленного комплекса страны» (агропромышленный комплекс)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Популяризация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просвещение обучающихся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знакомства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достижениями страны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сфере агропромышленного комплекса (АПК)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сельского хозяйства. Знакомство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видеосюжетов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интервью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экспертами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специалистами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области сельского хозяйства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смежных технологий. Повышение информированности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достижениях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перспективах развития АПК, направленного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 важнейших задач развития общества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страны. Информирование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современном рынке труда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области экономики сельского хозяйства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смежных отраслях.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18.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аграрной сфере» (моделирующая онлайн-проба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будущее» 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профессиям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выбор: агроном, зоотехник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др.)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Профессиональная проба как средство актуализации профессионального самоопределения обучающихся. 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ключевыми отраслевыми направлениями экономики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решение онлайн-проб 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(моделирующей профессиональной пробы) как практико-ориентированных задач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помощью цифровых интерактивных технологий (приложений-симуляторов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будущее»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). Формирование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компетенциях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особенностях профессий, необходимых для осуществления конкретной профессиональной деятельности. Профессиональная проба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аграрной сфере,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которой обучающимся необходимо пройти последовательность этапов:</w:t>
      </w:r>
    </w:p>
    <w:p w:rsidR="00A45E9A" w:rsidRPr="00690438" w:rsidRDefault="00EF57B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 профессией и профессиональной областью;</w:t>
      </w:r>
    </w:p>
    <w:p w:rsidR="00A45E9A" w:rsidRPr="00690438" w:rsidRDefault="00EF57B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этап;</w:t>
      </w:r>
    </w:p>
    <w:p w:rsidR="00A45E9A" w:rsidRDefault="00EF57B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5E9A" w:rsidRPr="00690438" w:rsidRDefault="00EF57BC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завершающий этап (закрепление полученных знаний, получение цифрового артефакта).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19.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«Россия здоровая: узнаю достижения страны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области медицины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здравоохранения» (здравоохранение, фармацевтика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биотехнологии)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Популяризация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просвещение обучающихся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знакомства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достижениями страны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сфере медицины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здравоохранения. Знакомство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видеосюжетов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интервью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экспертами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специалистами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области современной медицины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смежных технологий. Повышение информированности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достижениях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перспективах развития здравоохранения, направленного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 важнейших задач развития общества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страны. Информирование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современном рынке труда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области медицины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смежных отраслях.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20.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области медицины» (моделирующая онлайн-проба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будущее» 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профессиям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выбор: врач телемедицины,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биотехнолог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др.)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Профессиональная проба как средство актуализации профессионального самоопределения обучающихся. 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ключевыми отраслевыми направлениями экономики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 онлайн-проб (моделирующей профессиональной пробы) как практико-ориентированных задач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помощью цифровых интерактивных технологий (приложений-симуляторов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будущее»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). Формирование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компетенциях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особенностях профессий, необходимых для осуществления конкретной профессиональной деятельности. Профессиональная проба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сфере медицины,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которой обучающимся необходимо пройти последовательность этапов:</w:t>
      </w:r>
    </w:p>
    <w:p w:rsidR="00A45E9A" w:rsidRPr="00690438" w:rsidRDefault="00EF57BC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 профессией и профессиональной областью;</w:t>
      </w:r>
    </w:p>
    <w:p w:rsidR="00A45E9A" w:rsidRPr="00690438" w:rsidRDefault="00EF57BC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этап;</w:t>
      </w:r>
    </w:p>
    <w:p w:rsidR="00A45E9A" w:rsidRDefault="00EF57BC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5E9A" w:rsidRPr="00690438" w:rsidRDefault="00EF57BC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завершающий этап (закрепление полученных знаний, получение цифрового артефакта).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21.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«Россия добрая: узнаю о профессиях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благо общества» (сфера социального развития, туризма и гостеприимства)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Популяризация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просвещение обучающихся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знакомства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достижениями страны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сфере социального развития, туризма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гостеприимства. Знакомство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видеосюжетов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интервью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экспертами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специалистами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области социально-экономического развития. Повышение информированности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достижениях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перспективах развития социальной сферы, направленной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 важнейших задач развития общества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страны. Информирование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современном рынке труда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области социальной сферы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смежных отраслях.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22.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благо общества» (моделирующая онлайн-проба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будущее» 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профессиям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выбор: менеджер 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туризму, организатор благотворительных мероприятий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др.)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Профессиональная проба как средство актуализации профессионального самоопределения обучающихся. 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ключевыми отраслевыми направлениями экономики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 онлайн-проб (моделирующей профессиональной пробы) как практико-ориентированных задач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помощью цифровых интерактивных технологий (приложений-симуляторов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будущее»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). Формирование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компетенциях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особенностях профессий, необходимых для осуществления конкретной профессиональной деятельности. Профессиональная проба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социальной сфере,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которой обучающимся необходимо пройти последовательность этапов:</w:t>
      </w:r>
    </w:p>
    <w:p w:rsidR="00A45E9A" w:rsidRPr="00690438" w:rsidRDefault="00EF57B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 профессией и профессиональной областью;</w:t>
      </w:r>
    </w:p>
    <w:p w:rsidR="00A45E9A" w:rsidRPr="00690438" w:rsidRDefault="00EF57B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этап;</w:t>
      </w:r>
    </w:p>
    <w:p w:rsidR="00A45E9A" w:rsidRDefault="00EF57B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5E9A" w:rsidRPr="00690438" w:rsidRDefault="00EF57BC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завершающий этап (закрепление полученных знаний, получение цифрового артефакта).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23.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«Россия креативная: узнаю творческие профессии» (сфера культуры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искусства)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Популяризация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просвещение обучающихся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знакомства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достижениями страны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сфере культуры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искусства. Знакомство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видеосюжетов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интервью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экспертами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специалистами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области креативной экономики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творческих индустрий. Повышение информированности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достижениях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перспективах развития креативного сектора экономики, направленных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 важнейших задач развития общества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страны. Информирование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творческих профессиях, современном рынке труда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данной области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смежных отраслях.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24.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творческую профессию» (моделирующая онлайн-проба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будущее» по профессиям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выбор: дизайнер, продюсер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др.)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Профессиональная проба как средство актуализации профессионального самоопределения обучающихся. 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ключевыми отраслевыми направлениями экономики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 онлайн-проб (моделирующей профессиональной пробы) как практико-ориентированных задач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помощью цифровых интерактивных технологий (приложений-симуляторов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будущее»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). Формирование представлений 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компетенциях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особенностях профессий, необходимых для осуществления конкретной профессиональной деятельности. Профессиональная проба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сфере творчества,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которой обучающимся необходимо пройти последовательность этапов:</w:t>
      </w:r>
    </w:p>
    <w:p w:rsidR="00A45E9A" w:rsidRPr="00690438" w:rsidRDefault="00EF57B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 профессией и профессиональной областью;</w:t>
      </w:r>
    </w:p>
    <w:p w:rsidR="00A45E9A" w:rsidRPr="00690438" w:rsidRDefault="00EF57B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этап;</w:t>
      </w:r>
    </w:p>
    <w:p w:rsidR="00A45E9A" w:rsidRDefault="00EF57B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5E9A" w:rsidRPr="00690438" w:rsidRDefault="00EF57BC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завершающий этап (закрепление полученных знаний, получение цифрового артефакта).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25.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«Один день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профессии» (часть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1) (учитель, актер, эколог)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Формирование познавательного интереса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обучающихся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вопросам профессионального самоопределения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видеосюжетов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известными для молодежи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медийными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личностями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— популярными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блогерами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, артистами, ведущими, которые решили воплотить свои детские мечты.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формате реалити-шоу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занятии рассматриваются следующие профессии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выбор): учитель, актер, эколог.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26.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«Один день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профессии» (часть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2) (пожарный, ветеринар, повар)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Формирование познавательного интереса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обучающихся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вопросам профессионального самоопределения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видеосюжетов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известными для молодежи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медийными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личностями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— популярными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блогерами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, артистами, ведущими, которые решили воплотить свои детские мечты.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формате реалити-шоу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занятии рассматриваются следующие профессии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выбор): пожарный, ветеринар, повар.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27.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Профориентационный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сериал проекта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будущее». Часть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профессиями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разных профессиональных отраслей через интервью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реальными представителями профессий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— героями первого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профориентационного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сериала для школьников. Формирование познавательного интереса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вопросам профориентации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знакомства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личной историей труда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успеха героев сериала, мотивация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практическая значимость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жизненных историй. Каждая серия знакомит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представителями разных сфер: медицина, И</w:t>
      </w:r>
      <w:r>
        <w:rPr>
          <w:rFonts w:hAnsi="Times New Roman" w:cs="Times New Roman"/>
          <w:color w:val="000000"/>
          <w:sz w:val="24"/>
          <w:szCs w:val="24"/>
        </w:rPr>
        <w:t>T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, медиа, бизнес, инженерное дело, различные производства, наука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искусство.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занятия рекомендованы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просмотру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обсуждению серии 1–4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выбор, посвященные следующим профессиям:</w:t>
      </w:r>
    </w:p>
    <w:p w:rsidR="00A45E9A" w:rsidRPr="00690438" w:rsidRDefault="00EF57B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1-я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серия: начальник конструкторского отдела компании «ОДК-Авиадвигатели», владелец семейной фермы «Российские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альпаки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», шеф-повар ресторана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Peshi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»;</w:t>
      </w:r>
    </w:p>
    <w:p w:rsidR="00A45E9A" w:rsidRPr="00690438" w:rsidRDefault="00EF57B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2-я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серия: мастер-пожарный специализированной пожарно-спасательной части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тушению крупных пожаров, второй пилот авиакомпании «Аэрофлот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— Российские авиалинии», полицейский-кинолог Отдельного батальона патрульно-постовой службы полиции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метрополитене;</w:t>
      </w:r>
    </w:p>
    <w:p w:rsidR="00A45E9A" w:rsidRPr="00690438" w:rsidRDefault="00EF57B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3-я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серия: инженер-технолог отдела анализа эффективности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сборки автомобилей компании «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Камаз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», архитектор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руководитель «Архитектурного бюро Маликова»,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нейробиолог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, начальник лаборатории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нейронаук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Курчатовского комплекса НБИКС-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природоподобных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технологий (НИЦ «Курчатовский институт»);</w:t>
      </w:r>
    </w:p>
    <w:p w:rsidR="00A45E9A" w:rsidRPr="00690438" w:rsidRDefault="00EF57BC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4-я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серия: мастер участка компании «ОДК-Авиадвигатели», скульптор, руководитель Курчатовского комплекса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синхротронно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-нейтринных исследований (НИЦ «Курчатовский институт»).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28.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Профориентационный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сериал проекта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будущее». Часть 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профессиями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разных профессиональных отраслей через интервью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реальными представителями профессий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— героями первого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профориентационного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сериала для школьников. Каждая серия знакомит обучающихся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личной историей труда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успеха, мотивирует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несет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себе практическую значимость. Каждая серия знакомит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представителями разных сфер: медицина, И</w:t>
      </w:r>
      <w:r>
        <w:rPr>
          <w:rFonts w:hAnsi="Times New Roman" w:cs="Times New Roman"/>
          <w:color w:val="000000"/>
          <w:sz w:val="24"/>
          <w:szCs w:val="24"/>
        </w:rPr>
        <w:t>T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, медиа, бизнес, инженерное дело, различные производства, наука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искусство.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занятия рекомендованы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просмотру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обсуждению серии 5–8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выбор, посвященные следующим профессиям:</w:t>
      </w:r>
    </w:p>
    <w:p w:rsidR="00A45E9A" w:rsidRPr="00690438" w:rsidRDefault="00EF57B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5-я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серия: сварщик, методист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Музее оптики, врач ЛФК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спортивной медицины,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реабилитолог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45E9A" w:rsidRPr="00690438" w:rsidRDefault="00EF57B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6-я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серия: врач-педиатр Псковской областной инфекционной больницы, основательница концепт-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стора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«Палаты», основатель дома-музея «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Этнодом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»;</w:t>
      </w:r>
    </w:p>
    <w:p w:rsidR="00A45E9A" w:rsidRPr="00690438" w:rsidRDefault="00EF57B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7-я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серия: сыровар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семейном предприятии, оператор ЧПУ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компании «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Лобаев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Армс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», учитель физики, замдиректора школы «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Экотех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+»;</w:t>
      </w:r>
    </w:p>
    <w:p w:rsidR="00A45E9A" w:rsidRPr="00690438" w:rsidRDefault="00EF57BC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8-я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серия: краевед, технолог, начальник бюро окончательной сборки изделий машиностроительного завода «Тонар», травматолог-ортопед, клинический ординатор.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29.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инженерной сфере» (моделирующая онлайн-проба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будущее»)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Темы 29–33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— серия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профориентационных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занятий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формате марафона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профессиональным пробам: решение онлайн-проб (моделирующей профессиональной пробы) как практико-ориентированных задач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помощью цифровых интерактивных технологий (приложений-симуляторов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будущее»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), направленных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погружение обучающихся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практико-ориентированную среду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решением профессиональных задач специалистов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различных профессиональных сред. Профессиональная проба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сфере инженерного дела (инженерии),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которой обучающимся необходимо пройти последовательность этапов:</w:t>
      </w:r>
    </w:p>
    <w:p w:rsidR="00A45E9A" w:rsidRPr="00690438" w:rsidRDefault="00EF57B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 профессией и профессиональной областью;</w:t>
      </w:r>
    </w:p>
    <w:p w:rsidR="00A45E9A" w:rsidRPr="00690438" w:rsidRDefault="00EF57B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этап;</w:t>
      </w:r>
    </w:p>
    <w:p w:rsidR="00A45E9A" w:rsidRDefault="00EF57B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5E9A" w:rsidRPr="00690438" w:rsidRDefault="00EF57BC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завершающий этап (закрепление полученных знаний, получение цифрового артефакта).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30.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цифровой сфере» (моделирующая онлайн-проба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будущее»)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Погружение обучающихся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практико-ориентированную среду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решением профессиональных задач специалистов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различных профессиональных сред. Профессиональная проба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цифровой сфере,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которой обучающимся необходимо пройти последовательность этапов:</w:t>
      </w:r>
    </w:p>
    <w:p w:rsidR="00A45E9A" w:rsidRPr="00690438" w:rsidRDefault="00EF57B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 профессией и профессиональной областью;</w:t>
      </w:r>
    </w:p>
    <w:p w:rsidR="00A45E9A" w:rsidRPr="00690438" w:rsidRDefault="00EF57B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этап;</w:t>
      </w:r>
    </w:p>
    <w:p w:rsidR="00A45E9A" w:rsidRDefault="00EF57B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5E9A" w:rsidRPr="00690438" w:rsidRDefault="00EF57BC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завершающий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этап (закрепление полученных знаний, получение цифрового артефакта).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31.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сфере промышленности» (моделирующая онлайн-проба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будущее»)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Профессиональная проба как средство актуализации профессионального самоопределения обучающихся. 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ключевыми отраслевыми направлениями экономики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 онлайн-проб (моделирующей профессиональной пробы) как практико-ориентированных задач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помощью цифровых интерактивных технологий (приложений-симуляторов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будущее»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). Формирование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компетенциях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особенностях профессий, необходимых для осуществления конкретной профессиональной деятельности. Профессиональная проба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сфере промышленности,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которой обучающимся необходимо пройти последовательность этапов:</w:t>
      </w:r>
    </w:p>
    <w:p w:rsidR="00A45E9A" w:rsidRPr="00690438" w:rsidRDefault="00EF57B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 профессией и профессиональной областью;</w:t>
      </w:r>
    </w:p>
    <w:p w:rsidR="00A45E9A" w:rsidRPr="00690438" w:rsidRDefault="00EF57B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этап;</w:t>
      </w:r>
    </w:p>
    <w:p w:rsidR="00A45E9A" w:rsidRDefault="00EF57B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5E9A" w:rsidRPr="00690438" w:rsidRDefault="00EF57BC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завершающий этап (закрепление полученных знаний, получение цифрового артефакта).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32.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сфере медицины» (моделирующая онлайн-проба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платформе проекта «Билет в будущее»)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Погружение обучающихся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практико-ориентированную среду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решением профессиональных задач специалистов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различных профессиональных сред. Профессиональная проба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сфере медицины,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которой обучающимся необходимо пройти последовательность этапов:</w:t>
      </w:r>
    </w:p>
    <w:p w:rsidR="00A45E9A" w:rsidRPr="00690438" w:rsidRDefault="00EF57B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 профессией и профессиональной областью;</w:t>
      </w:r>
    </w:p>
    <w:p w:rsidR="00A45E9A" w:rsidRPr="00690438" w:rsidRDefault="00EF57B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этап;</w:t>
      </w:r>
    </w:p>
    <w:p w:rsidR="00A45E9A" w:rsidRDefault="00EF57B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5E9A" w:rsidRPr="00690438" w:rsidRDefault="00EF57BC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завершающий этап (закрепление полученных знаний, получение цифрового артефакта).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33.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креативной сфере» (моделирующая онлайн-проба 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платформе проекта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будущее»)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Погружение обучающихся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практико-ориентированную среду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решением профессиональных задач специалистов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различных профессиональных сред. Профессиональная проба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креативной сфере,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которой обучающимся необходимо пройти последовательность этапов:</w:t>
      </w:r>
    </w:p>
    <w:p w:rsidR="00A45E9A" w:rsidRPr="00690438" w:rsidRDefault="00EF57BC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знакомство с профессией и профессиональной областью;</w:t>
      </w:r>
    </w:p>
    <w:p w:rsidR="00A45E9A" w:rsidRPr="00690438" w:rsidRDefault="00EF57BC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этап;</w:t>
      </w:r>
    </w:p>
    <w:p w:rsidR="00A45E9A" w:rsidRDefault="00EF57BC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5E9A" w:rsidRPr="00690438" w:rsidRDefault="00EF57BC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завершающий этап (закрепление полученных знаний, получение цифрового артефакта).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34. </w:t>
      </w: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«Мое будущее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моя страна»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Подведение итогов занятий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профориентации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учетом приобретенного опыта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профессиональным средам, знакомства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рынком труда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отраслями экономики, профессиями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требованиями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ним. Развитие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обучающихся личностного смысла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приобретении познавательного опыта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интереса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профессиональной деятельности. Формирование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собственных интересах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возможностях, образа «Я»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будущем. Построение дальнейших шагов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области профессионального самоопределения.</w:t>
      </w:r>
    </w:p>
    <w:p w:rsidR="00A45E9A" w:rsidRPr="00690438" w:rsidRDefault="00EF57BC">
      <w:pPr>
        <w:spacing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690438">
        <w:rPr>
          <w:b/>
          <w:bCs/>
          <w:color w:val="252525"/>
          <w:spacing w:val="-2"/>
          <w:sz w:val="24"/>
          <w:szCs w:val="24"/>
          <w:lang w:val="ru-RU"/>
        </w:rPr>
        <w:t>ПЛАНИРУЕМЫЕ РЕЗУЛЬТАТЫ ОСВОЕНИЯ УЧЕБНОГО КУРСА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Личностные результаты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Готовность обучающихся руководствоваться системой позитивных ценностных ориентаций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расширение опыта деятельности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основе.</w:t>
      </w:r>
    </w:p>
    <w:p w:rsidR="00A45E9A" w:rsidRDefault="00EF57BC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основным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направлениям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5E9A" w:rsidRPr="00690438" w:rsidRDefault="00EF57BC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гражданское: неприятие любых форм экстремизма, дискриминации; готовность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разнообразной совместной деятельности, стремление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взаимопониманию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взаимопомощи;</w:t>
      </w:r>
    </w:p>
    <w:p w:rsidR="00A45E9A" w:rsidRPr="00690438" w:rsidRDefault="00EF57BC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патриотическое: осознание российской гражданской идентичности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поликультурном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многоконфессиональном обществе, проявление интереса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познанию родного языка, истории, культуры Российской Федерации, своего края, народов России;</w:t>
      </w:r>
    </w:p>
    <w:p w:rsidR="00A45E9A" w:rsidRPr="00690438" w:rsidRDefault="00EF57BC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духовно-нравственное: ориентация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моральные ценности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нормы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ситуациях нравственного выбора; готовность оценивать свое поведение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поступки, поведение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поступки других людей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позиции нравственных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правовых норм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учетом осознания последствий поступков; активное неприятие асоциальных поступков, свобода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ответственность личности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условиях индивидуального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общественного пространства;</w:t>
      </w:r>
    </w:p>
    <w:p w:rsidR="00A45E9A" w:rsidRPr="00690438" w:rsidRDefault="00EF57BC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эстетическое: восприимчивость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разным видам искусства, традициям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творчеству своего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других народов, понимание эмоционального воздействия искусства; осознание важности художественной культуры как 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средства коммуникации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самовыражения; понимание ценности отечественного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мирового искусства, роли этнических культурных традиций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народного творчества; стремление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самовыражению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разных видах искусства;</w:t>
      </w:r>
    </w:p>
    <w:p w:rsidR="00A45E9A" w:rsidRPr="00690438" w:rsidRDefault="00EF57BC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физическое воспитание, формирование культуры здоровья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эмоционального благополучия: осознание ценности жизни; соблюдение правил безопасности,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том числе навыков безопасного поведения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интернет-среде; способность адаптироваться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стрессовым ситуациям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меняющимся социальным, информационным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природным условиям,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том числе осмысляя собственный опыт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выстраивая дальнейшие цели; умение принимать себя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других,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осуждая; умение осознавать эмоциональное состояние свое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других, умение управлять собственным эмоциональным состоянием;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навыка рефлексии, признание своего права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ошибку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такого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же права другого человека;</w:t>
      </w:r>
    </w:p>
    <w:p w:rsidR="00A45E9A" w:rsidRPr="00690438" w:rsidRDefault="00EF57BC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трудовое: осознание важности обучения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протяжении всей жизни для успешной профессиональной деятельности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развитие необходимых умений для этого; уважение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труду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результатам трудовой деятельности; осознанный выбор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построение индивидуальной траектории образования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жизненных планов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учетом личных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общественных интересов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потребностей;</w:t>
      </w:r>
    </w:p>
    <w:p w:rsidR="00A45E9A" w:rsidRPr="00690438" w:rsidRDefault="00EF57BC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экологическое: повышение уровня экологической культуры; активное неприятие действий, приносящих вред окружающей среде;</w:t>
      </w:r>
    </w:p>
    <w:p w:rsidR="00A45E9A" w:rsidRPr="00690438" w:rsidRDefault="00EF57BC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ценность научного познания: овладение языковой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читательской культурой как средством познания мира; овладение основными навыками исследовательской деятельности, установка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осмысление опыта, наблюдений, поступков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стремление совершенствовать пути достижения индивидуального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коллективного благополучия.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Адаптация обучающихся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изменяющимся условиям социальной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природной среды:</w:t>
      </w:r>
    </w:p>
    <w:p w:rsidR="00A45E9A" w:rsidRPr="00690438" w:rsidRDefault="00EF57BC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норм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правил общественного поведения, форм социальной жизни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группах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сообществах, включая семью, группы, сформированные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профессиональной деятельности, также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рамках социального взаимодействия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людьми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другой культурной среды;</w:t>
      </w:r>
    </w:p>
    <w:p w:rsidR="00A45E9A" w:rsidRPr="00690438" w:rsidRDefault="00EF57BC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потребность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взаимодействии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условиях неопределенности, открытость опыту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знаниям других;</w:t>
      </w:r>
    </w:p>
    <w:p w:rsidR="00A45E9A" w:rsidRPr="00690438" w:rsidRDefault="00EF57BC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потребность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действии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условиях неопределенности,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повышении уровня своей компетентности через практическую деятельность,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том числе умение учиться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других людей, получать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совместной деятельности новые знания, навыки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компетенции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опыта других;</w:t>
      </w:r>
    </w:p>
    <w:p w:rsidR="00A45E9A" w:rsidRPr="00690438" w:rsidRDefault="00EF57BC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необходимость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формировании новых знаний, умений связывать образы, формулировать идеи, понятия, гипотезы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объектах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явлениях,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том числе ранее неизвестных, осознание дефицита собственных знаний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компетенций, планирование своего развития;</w:t>
      </w:r>
    </w:p>
    <w:p w:rsidR="00A45E9A" w:rsidRPr="00690438" w:rsidRDefault="00EF57BC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умение оперировать основными понятиями, терминами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представлениями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области концепции устойчивого развития, анализировать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выявлять взаимосвязь природы, общества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экономики, оценивать свои действия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учетом влияния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окружающую среду, достижения целей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преодоления вызовов, возможных глобальных последствий;</w:t>
      </w:r>
    </w:p>
    <w:p w:rsidR="00A45E9A" w:rsidRPr="00690438" w:rsidRDefault="00EF57BC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способность осознавать стрессовую ситуацию, оценивать происходящие изменения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последствия, опираясь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жизненный, речевой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читательский опыт; воспринимать стрессовую ситуацию как вызов, требующий контрмер;</w:t>
      </w:r>
    </w:p>
    <w:p w:rsidR="00A45E9A" w:rsidRPr="00690438" w:rsidRDefault="00EF57BC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оценивать ситуацию стресса, корректировать принимаемые решения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действия;</w:t>
      </w:r>
    </w:p>
    <w:p w:rsidR="00A45E9A" w:rsidRPr="00690438" w:rsidRDefault="00EF57BC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формулировать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оценивать риски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последствия, формировать опыт, уметь находить позитивное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сложившейся ситуации;</w:t>
      </w:r>
    </w:p>
    <w:p w:rsidR="00A45E9A" w:rsidRPr="00690438" w:rsidRDefault="00EF57BC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быть готовым действовать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отсутствие гарантий успеха.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Метапредметные</w:t>
      </w:r>
      <w:proofErr w:type="spellEnd"/>
      <w:r w:rsidRPr="006904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результаты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A45E9A" w:rsidRDefault="00EF57B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логические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5E9A" w:rsidRPr="00690438" w:rsidRDefault="00EF57BC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выявлять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существенные признаки объектов (явлений);</w:t>
      </w:r>
    </w:p>
    <w:p w:rsidR="00A45E9A" w:rsidRPr="00690438" w:rsidRDefault="00EF57BC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сравнения, критерии проводимого анализа;</w:t>
      </w:r>
    </w:p>
    <w:p w:rsidR="00A45E9A" w:rsidRPr="00690438" w:rsidRDefault="00EF57BC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учетом предложенной задачи выявлять закономерности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противоречия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рассматриваемых фактах, данных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наблюдениях;</w:t>
      </w:r>
    </w:p>
    <w:p w:rsidR="00A45E9A" w:rsidRPr="00690438" w:rsidRDefault="00EF57BC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предлагать критерии для выявления закономерностей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противоречий;</w:t>
      </w:r>
    </w:p>
    <w:p w:rsidR="00A45E9A" w:rsidRPr="00690438" w:rsidRDefault="00EF57BC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задачи;</w:t>
      </w:r>
    </w:p>
    <w:p w:rsidR="00A45E9A" w:rsidRPr="00690438" w:rsidRDefault="00EF57BC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явлений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процессов;</w:t>
      </w:r>
    </w:p>
    <w:p w:rsidR="00A45E9A" w:rsidRPr="00690438" w:rsidRDefault="00EF57BC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делать выводы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дедуктивных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индуктивных умозаключений, умозаключений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аналогии, формулировать гипотезы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взаимосвязях;</w:t>
      </w:r>
    </w:p>
    <w:p w:rsidR="00A45E9A" w:rsidRPr="00690438" w:rsidRDefault="00EF57BC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учетом самостоятельно выделенных критериев);</w:t>
      </w:r>
    </w:p>
    <w:p w:rsidR="00A45E9A" w:rsidRDefault="00EF57B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5E9A" w:rsidRPr="00690438" w:rsidRDefault="00EF57BC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A45E9A" w:rsidRPr="00690438" w:rsidRDefault="00EF57BC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желательным состоянием ситуации, объекта, самостоятельно устанавливать искомое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данное;</w:t>
      </w:r>
    </w:p>
    <w:p w:rsidR="00A45E9A" w:rsidRPr="00690438" w:rsidRDefault="00EF57BC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формировать гипотезу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истинности собственных суждений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суждений других, аргументировать свою позицию, мнение;</w:t>
      </w:r>
    </w:p>
    <w:p w:rsidR="00A45E9A" w:rsidRPr="00690438" w:rsidRDefault="00EF57BC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последствия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аналогичных или сходных ситуациях, выдвигать предположения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развитии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новых условиях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контекстах;</w:t>
      </w:r>
    </w:p>
    <w:p w:rsidR="00A45E9A" w:rsidRDefault="00EF57B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5E9A" w:rsidRPr="00690438" w:rsidRDefault="00EF57BC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запросы при поиске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отборе информации или данных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источников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учетом предложенной учебной задачи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заданных критериев;</w:t>
      </w:r>
    </w:p>
    <w:p w:rsidR="00A45E9A" w:rsidRPr="00690438" w:rsidRDefault="00EF57BC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интерпретировать информацию различных видов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 представления;</w:t>
      </w:r>
    </w:p>
    <w:p w:rsidR="00A45E9A" w:rsidRPr="00690438" w:rsidRDefault="00EF57BC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находить сходные аргументы (подтверждающие или опровергающие одну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же идею, версию)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различных информационных источниках;</w:t>
      </w:r>
    </w:p>
    <w:p w:rsidR="00A45E9A" w:rsidRPr="00690438" w:rsidRDefault="00EF57BC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иллюстрировать решаемые задачи несложными схемами, диаграммами, иной графикой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комбинациями;</w:t>
      </w:r>
    </w:p>
    <w:p w:rsidR="00A45E9A" w:rsidRPr="00690438" w:rsidRDefault="00EF57BC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оценивать надежность информации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критериям, предложенным педагогическим работником или сформулированным самостоятельно;</w:t>
      </w:r>
    </w:p>
    <w:p w:rsidR="00A45E9A" w:rsidRPr="00690438" w:rsidRDefault="00EF57BC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эффективно запоминать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систематизировать информацию.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A45E9A" w:rsidRDefault="00EF57B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5E9A" w:rsidRPr="00690438" w:rsidRDefault="00EF57BC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воспринимать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формулировать суждения, выражать эмоции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целями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условиями общения;</w:t>
      </w:r>
    </w:p>
    <w:p w:rsidR="00A45E9A" w:rsidRPr="00690438" w:rsidRDefault="00EF57BC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выражать себя (свою точку зрения)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устных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письменных текстах;</w:t>
      </w:r>
    </w:p>
    <w:p w:rsidR="00A45E9A" w:rsidRPr="00690438" w:rsidRDefault="00EF57BC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распознавать предпосылки конфликтных ситуаций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смягчать конфликты, вести переговоры;</w:t>
      </w:r>
    </w:p>
    <w:p w:rsidR="00A45E9A" w:rsidRPr="00690438" w:rsidRDefault="00EF57BC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собеседнику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корректной форме формулировать свои возражения;</w:t>
      </w:r>
    </w:p>
    <w:p w:rsidR="00A45E9A" w:rsidRPr="00690438" w:rsidRDefault="00EF57BC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ходе диалога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 (или) дискуссии задавать вопросы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существу обсуждаемой темы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высказывать идеи, нацеленные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 задачи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поддержание благожелательности общения;</w:t>
      </w:r>
    </w:p>
    <w:p w:rsidR="00A45E9A" w:rsidRPr="00690438" w:rsidRDefault="00EF57BC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сопоставлять свои суждения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суждениями других участников диалога, обнаруживать различие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сходство позиций;</w:t>
      </w:r>
    </w:p>
    <w:p w:rsidR="00A45E9A" w:rsidRPr="00690438" w:rsidRDefault="00EF57BC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A45E9A" w:rsidRPr="00690438" w:rsidRDefault="00EF57BC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учетом задач презентации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особенностей аудитории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ним составлять устные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письменные тексты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иллюстративных материалов;</w:t>
      </w:r>
    </w:p>
    <w:p w:rsidR="00A45E9A" w:rsidRDefault="00EF57B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совместная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5E9A" w:rsidRPr="00690438" w:rsidRDefault="00EF57B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понимать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использовать преимущества командной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A45E9A" w:rsidRPr="00690438" w:rsidRDefault="00EF57B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достижению: распределять роли, договариваться, обсуждать процесс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результат совместной работы;</w:t>
      </w:r>
    </w:p>
    <w:p w:rsidR="00A45E9A" w:rsidRPr="00690438" w:rsidRDefault="00EF57B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A45E9A" w:rsidRPr="00690438" w:rsidRDefault="00EF57B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учетом предпочтений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возможностей всех участников взаимодействия), распределять задачи между членами команды, участвовать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групповых формах работы (обсуждения, обмен мнениями, мозговые штурмы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иные);</w:t>
      </w:r>
    </w:p>
    <w:p w:rsidR="00A45E9A" w:rsidRPr="00690438" w:rsidRDefault="00EF57B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своему направлению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координировать свои действия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другими членами команды;</w:t>
      </w:r>
    </w:p>
    <w:p w:rsidR="00A45E9A" w:rsidRPr="00690438" w:rsidRDefault="00EF57B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оценивать качество своего вклада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общий продукт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критериям, самостоятельно сформулированным участниками взаимодействия;</w:t>
      </w:r>
    </w:p>
    <w:p w:rsidR="00A45E9A" w:rsidRPr="00690438" w:rsidRDefault="00EF57BC">
      <w:pPr>
        <w:numPr>
          <w:ilvl w:val="0"/>
          <w:numId w:val="2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сравнивать результаты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исходной задачей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вклад каждого члена команды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достижение результатов, разделять сферу ответственности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проявлять готовность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представлению отчета перед группой.</w:t>
      </w:r>
    </w:p>
    <w:p w:rsidR="00A45E9A" w:rsidRPr="00690438" w:rsidRDefault="00EF57B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A45E9A" w:rsidRDefault="00EF57B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5E9A" w:rsidRPr="00690438" w:rsidRDefault="00EF57BC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выявлять проблемы для решения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жизненных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учебных ситуациях;</w:t>
      </w:r>
    </w:p>
    <w:p w:rsidR="00A45E9A" w:rsidRPr="00690438" w:rsidRDefault="00EF57BC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различных подходах принятия решений (индивидуальное, принятие решения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группе, принятие решений группой);</w:t>
      </w:r>
    </w:p>
    <w:p w:rsidR="00A45E9A" w:rsidRPr="00690438" w:rsidRDefault="00EF57BC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учетом имеющихся ресурсов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собственных возможностей, аргументировать предлагаемые варианты решений;</w:t>
      </w:r>
    </w:p>
    <w:p w:rsidR="00A45E9A" w:rsidRPr="00690438" w:rsidRDefault="00EF57BC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учетом получения новых знаний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изучаемом объекте;</w:t>
      </w:r>
    </w:p>
    <w:p w:rsidR="00A45E9A" w:rsidRPr="00690438" w:rsidRDefault="00EF57BC">
      <w:pPr>
        <w:numPr>
          <w:ilvl w:val="0"/>
          <w:numId w:val="2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делать выбор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брать ответственность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решение;</w:t>
      </w:r>
    </w:p>
    <w:p w:rsidR="00A45E9A" w:rsidRDefault="00EF57B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5E9A" w:rsidRPr="00690438" w:rsidRDefault="00EF57BC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рефлексии;</w:t>
      </w:r>
    </w:p>
    <w:p w:rsidR="00A45E9A" w:rsidRPr="00690438" w:rsidRDefault="00EF57BC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давать адекватную оценку ситуации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предлагать план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изменения;</w:t>
      </w:r>
    </w:p>
    <w:p w:rsidR="00A45E9A" w:rsidRPr="00690438" w:rsidRDefault="00EF57BC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учитывать контекст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учебной задачи, адаптировать решение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меняющимся обстоятельствам;</w:t>
      </w:r>
    </w:p>
    <w:p w:rsidR="00A45E9A" w:rsidRPr="00690438" w:rsidRDefault="00EF57BC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) результатов деятельности, давать оценку приобретенному опыту, уметь находить позитивное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произошедшей ситуации;</w:t>
      </w:r>
    </w:p>
    <w:p w:rsidR="00A45E9A" w:rsidRPr="00690438" w:rsidRDefault="00EF57BC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вносить коррективы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деятельность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основе новых обстоятельств, изменившихся ситуаций, установленных ошибок, возникших трудностей;</w:t>
      </w:r>
    </w:p>
    <w:p w:rsidR="00A45E9A" w:rsidRPr="00690438" w:rsidRDefault="00EF57BC">
      <w:pPr>
        <w:numPr>
          <w:ilvl w:val="0"/>
          <w:numId w:val="2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условиям;</w:t>
      </w:r>
    </w:p>
    <w:p w:rsidR="00A45E9A" w:rsidRDefault="00EF57B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эмоциональный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интеллект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5E9A" w:rsidRPr="00690438" w:rsidRDefault="00EF57BC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различать, называть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управлять собственными эмоциями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эмоциями других;</w:t>
      </w:r>
    </w:p>
    <w:p w:rsidR="00A45E9A" w:rsidRPr="00690438" w:rsidRDefault="00EF57BC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выявлять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анализировать причины эмоций;</w:t>
      </w:r>
    </w:p>
    <w:p w:rsidR="00A45E9A" w:rsidRPr="00690438" w:rsidRDefault="00EF57BC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ставить себя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место другого человека, понимать мотивы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намерения другого;</w:t>
      </w:r>
    </w:p>
    <w:p w:rsidR="00A45E9A" w:rsidRDefault="00EF57BC">
      <w:pPr>
        <w:numPr>
          <w:ilvl w:val="0"/>
          <w:numId w:val="3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способ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выражения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эмоций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5E9A" w:rsidRDefault="00EF57B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4) принятие себя и других:</w:t>
      </w:r>
    </w:p>
    <w:p w:rsidR="00A45E9A" w:rsidRPr="00690438" w:rsidRDefault="00EF57BC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осознанно относиться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другому человеку, его мнению;</w:t>
      </w:r>
    </w:p>
    <w:p w:rsidR="00A45E9A" w:rsidRPr="00690438" w:rsidRDefault="00EF57BC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признавать свое право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ошибку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же право другого;</w:t>
      </w:r>
    </w:p>
    <w:p w:rsidR="00A45E9A" w:rsidRPr="00690438" w:rsidRDefault="00EF57BC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принимать себя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других,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t>осуждая;</w:t>
      </w:r>
    </w:p>
    <w:p w:rsidR="00A45E9A" w:rsidRDefault="00EF57BC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открытость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себе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другим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5E9A" w:rsidRPr="00690438" w:rsidRDefault="00EF57BC">
      <w:pPr>
        <w:numPr>
          <w:ilvl w:val="0"/>
          <w:numId w:val="3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904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осознавать невозможность контролировать все вокруг.</w:t>
      </w:r>
    </w:p>
    <w:p w:rsidR="00A45E9A" w:rsidRPr="00690438" w:rsidRDefault="00EF57BC">
      <w:pPr>
        <w:spacing w:line="600" w:lineRule="atLeast"/>
        <w:rPr>
          <w:b/>
          <w:bCs/>
          <w:color w:val="252525"/>
          <w:spacing w:val="-2"/>
          <w:sz w:val="24"/>
          <w:szCs w:val="24"/>
        </w:rPr>
      </w:pPr>
      <w:r w:rsidRPr="00690438">
        <w:rPr>
          <w:b/>
          <w:bCs/>
          <w:color w:val="252525"/>
          <w:spacing w:val="-2"/>
          <w:sz w:val="24"/>
          <w:szCs w:val="24"/>
        </w:rPr>
        <w:t>ТЕМАТИЧЕСКОЕ ПЛАНИРОВАНИЕ</w:t>
      </w:r>
    </w:p>
    <w:p w:rsidR="00A45E9A" w:rsidRDefault="00EF57B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10-Й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643"/>
        <w:gridCol w:w="3826"/>
        <w:gridCol w:w="1718"/>
        <w:gridCol w:w="1990"/>
      </w:tblGrid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5E9A" w:rsidRDefault="00EF57B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раздела/темы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5E9A" w:rsidRDefault="00EF57B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5E9A" w:rsidRPr="00690438" w:rsidRDefault="00EF57BC">
            <w:pPr>
              <w:rPr>
                <w:lang w:val="ru-RU"/>
              </w:rPr>
            </w:pPr>
            <w:r w:rsidRPr="0069043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каждой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5E9A" w:rsidRDefault="00EF57B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Вводный урок «Моя 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мои горизонты» (обзор отраслей экономического развития РФ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счастье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труде)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Тематический </w:t>
            </w: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профориентационный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урок «Открой свое будущее» (введение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профориентацию)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Профориентационная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диагностика 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«Мой профиль»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разбор результатов (для обучающихся, 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принимающих участие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проекте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A45E9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Профориентационная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диагностика 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«Мой профиль»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разбор результатов (для обучающихся 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A45E9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«Система образования России» (дополнительное образование, уровни профессионального образования, стратегии поступления)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сфере науки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образования»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профессии учителя, приуроченная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Году педагога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«Россия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деле». 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 (на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выбор: </w:t>
            </w: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импортозамещение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авиастроение, судовождение, судостроение, лесная промышленность) (для обучающихся, 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принимающих участие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проекте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A45E9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Профориентационная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диагностика 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«Мои ориентиры»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разбор результатов (для обучающихся — участников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A45E9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промышленная: узнаю достижения страны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сфере промышленности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производства» (тяжелая промышленность, добыча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переработка сырья)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сфере промышленности»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профессиям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выбор: металлург, специалист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аддитивным технологиям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цифровая: узнаю достижения страны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области цифровых технологий» (информационные технологии, искусственный интеллект, робототехника)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области цифровых технологий»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профессиям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выбор: программист, </w:t>
            </w: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робототехник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деле». 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 (на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выбор: медицина, реабилитация, генетика) (для обучающихся, 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принимающих участие 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проекте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A45E9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Профориентационная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диагностика 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«Мои таланты»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разбор результатов (для обучающихся — участников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A45E9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инженерная: узнаю достижения страны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области инженерного дела» (машиностроение, транспорт, строительство)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инженерной сфере»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профессиям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выбор: инженер-конструктор, электромонтер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«Государственное управление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общественная безопасность» (федеральная государственная, военная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правоохранительная службы, особенности работы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этих службах)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сфере управления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безопасности»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профессиям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выбор: специалист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кибербезопасности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юрист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занятие-рефлексия «Мое будущее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моя страна»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плодородная: узнаю 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достижениях агропромышленного комплекса страны» (агропромышленный комплекс)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аграрной 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сфере»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профессиям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выбор: агроном, зоотехник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здоровая: узнаю достижения страны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области медицины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здравоохранения» (здравоохранение, фармацевтика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биотехнологии)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области медицины»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профессиям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выбор: врач телемедицины, </w:t>
            </w: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биотехнолог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добрая: узнаю 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благо общества» (сфера социального развития, туризма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гостеприимства)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благо общества»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профессиям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выбор: менеджер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туризму, организатор благотворительных мероприятий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креативная: узнаю творческие профессии» (сфера культуры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искусства)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творческую профессию»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профессиям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выбор: дизайнер, продюсер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«Один день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профессии».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1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актер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эколог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«Один день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профессии».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2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ветеринар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повар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Профориентационный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сериал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будущее».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Профориентационный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сериал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будущее».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инженерной сфере»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цифровой сфере»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сфере промышленности»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сфере медицины»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креативной сфере»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«Мое будущее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моя страна»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5E9A" w:rsidRDefault="00EF57B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 за учебный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5E9A" w:rsidRDefault="00EF57B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5E9A" w:rsidRDefault="00A45E9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90438" w:rsidRDefault="00690438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690438" w:rsidRDefault="00690438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690438" w:rsidRDefault="00690438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A45E9A" w:rsidRDefault="00EF57B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11-Й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643"/>
        <w:gridCol w:w="3826"/>
        <w:gridCol w:w="1718"/>
        <w:gridCol w:w="1990"/>
      </w:tblGrid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5E9A" w:rsidRDefault="00EF57B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раздела/темы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5E9A" w:rsidRDefault="00EF57B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5E9A" w:rsidRPr="00690438" w:rsidRDefault="00EF57BC">
            <w:pPr>
              <w:rPr>
                <w:lang w:val="ru-RU"/>
              </w:rPr>
            </w:pPr>
            <w:r w:rsidRPr="0069043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каждой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5E9A" w:rsidRDefault="00EF57B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Вводный урок «Моя 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мои горизонты» (обзор отраслей экономического развития РФ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счастье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труде)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Тематический </w:t>
            </w: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профориентационный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урок «Открой свое будущее» (введение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профориентацию)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Профориентационная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диагностика 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«Мой профиль»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разбор результатов (для обучающихся, 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принимающих участие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проекте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A45E9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Профориентационная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диагностика 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«Мой профиль»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разбор результатов (для обучающихся — участников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A45E9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«Система образования России» (дополнительное образование, уровни профессионального образования, стратегии поступления)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сфере науки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образования»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профессии учителя, приуроченная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Году педагога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деле». 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 (на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выбор: </w:t>
            </w: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импортозамещение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авиастроение, судовождение, судостроение, лесная промышленность) (для обучающихся, 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принимающих 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участие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проекте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A45E9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Профориентационная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диагностика 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«Мои ориентиры»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разбор результатов (для обучающихся 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A45E9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промышленная: узнаю достижения страны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сфере промышленности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производства» (тяжелая промышленность, добыча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переработка сырья)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сфере промышленности»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профессиям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выбор: металлург, специалист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аддитивным технологиям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цифровая: узнаю достижения страны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области цифровых технологий» (информационные технологии, искусственный интеллект, робототехника)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области цифровых технологий»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профессиям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выбор: программист, </w:t>
            </w: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робототехник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деле». 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 (на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выбор: медицина, реабилитация, генетика) (для обучающихся, 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принимающих участие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проекте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A45E9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Профориентационная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диагностика 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«Мои таланты»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разбор результатов (для обучающихся — 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участников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A45E9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инженерная: узнаю достижения страны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области инженерного дела» (машиностроение, транспорт, строительство)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инженерной сфере»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профессиям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выбор: инженер-конструктор, электромонтер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«Государственное управление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общественная безопасность» (федеральная государственная, военная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правоохранительная службы, особенности работы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этих службах)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сфере управления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безопасности»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профессиям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выбор: специалист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кибербезопасности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юрист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занятие-рефлексия «Мое будущее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моя страна»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плодородная: узнаю 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достижениях агропромышленного комплекса страны» (агропромышленный комплекс)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аграрной сфере»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профессиям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выбор: агроном, зоотехник 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здоровая: узнаю достижения страны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области медицины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здравоохранения» (здравоохранение, фармацевтика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биотехнологии)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области медицины»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профессиям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выбор: врач телемедицины, </w:t>
            </w: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биотехнолог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добрая: узнаю 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благо общества» (сфера социального развития, туризма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гостеприимства)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благо общества»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профессиям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выбор: менеджер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туризму, организатор благотворительных мероприятий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креативная: узнаю творческие профессии» (сфера культуры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искусства)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творческую профессию»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профессиям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выбор: дизайнер, продюсер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«Один день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профессии».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1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актер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эколог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«Один день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профессии».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2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ветеринар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повар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Профориентационный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сериал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будущее».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Профориентационный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сериал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будущее».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инженерной сфере»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цифровой сфере»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сфере промышленности»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сфере медицины»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креативной сфере» (моделирующая онлайн-проба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платформе проекта «Билет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Pr="00690438" w:rsidRDefault="00EF57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«Мое будущее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9043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моя страна»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A45E9A" w:rsidRDefault="00EF57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A45E9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5E9A" w:rsidRDefault="00EF57B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 за учебный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5E9A" w:rsidRDefault="00EF57B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5E9A" w:rsidRDefault="00A45E9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F57BC" w:rsidRDefault="00EF57BC"/>
    <w:sectPr w:rsidR="00EF57B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7774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45329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60023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E22FC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EB7E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C04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D23D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D55BF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460EF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1D237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1E2B4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6F31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551A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BD72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8E43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8C60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5360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9F293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E131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7A0E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72F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4910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BE0B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A3D32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AA7C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1CB45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42639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53003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DD359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EAC51E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B404A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2"/>
  </w:num>
  <w:num w:numId="3">
    <w:abstractNumId w:val="4"/>
  </w:num>
  <w:num w:numId="4">
    <w:abstractNumId w:val="22"/>
  </w:num>
  <w:num w:numId="5">
    <w:abstractNumId w:val="7"/>
  </w:num>
  <w:num w:numId="6">
    <w:abstractNumId w:val="26"/>
  </w:num>
  <w:num w:numId="7">
    <w:abstractNumId w:val="11"/>
  </w:num>
  <w:num w:numId="8">
    <w:abstractNumId w:val="25"/>
  </w:num>
  <w:num w:numId="9">
    <w:abstractNumId w:val="21"/>
  </w:num>
  <w:num w:numId="10">
    <w:abstractNumId w:val="29"/>
  </w:num>
  <w:num w:numId="11">
    <w:abstractNumId w:val="27"/>
  </w:num>
  <w:num w:numId="12">
    <w:abstractNumId w:val="3"/>
  </w:num>
  <w:num w:numId="13">
    <w:abstractNumId w:val="20"/>
  </w:num>
  <w:num w:numId="14">
    <w:abstractNumId w:val="18"/>
  </w:num>
  <w:num w:numId="15">
    <w:abstractNumId w:val="30"/>
  </w:num>
  <w:num w:numId="16">
    <w:abstractNumId w:val="16"/>
  </w:num>
  <w:num w:numId="17">
    <w:abstractNumId w:val="24"/>
  </w:num>
  <w:num w:numId="18">
    <w:abstractNumId w:val="23"/>
  </w:num>
  <w:num w:numId="19">
    <w:abstractNumId w:val="28"/>
  </w:num>
  <w:num w:numId="20">
    <w:abstractNumId w:val="9"/>
  </w:num>
  <w:num w:numId="21">
    <w:abstractNumId w:val="5"/>
  </w:num>
  <w:num w:numId="22">
    <w:abstractNumId w:val="19"/>
  </w:num>
  <w:num w:numId="23">
    <w:abstractNumId w:val="6"/>
  </w:num>
  <w:num w:numId="24">
    <w:abstractNumId w:val="0"/>
  </w:num>
  <w:num w:numId="25">
    <w:abstractNumId w:val="2"/>
  </w:num>
  <w:num w:numId="26">
    <w:abstractNumId w:val="14"/>
  </w:num>
  <w:num w:numId="27">
    <w:abstractNumId w:val="13"/>
  </w:num>
  <w:num w:numId="28">
    <w:abstractNumId w:val="15"/>
  </w:num>
  <w:num w:numId="29">
    <w:abstractNumId w:val="10"/>
  </w:num>
  <w:num w:numId="30">
    <w:abstractNumId w:val="17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690438"/>
    <w:rsid w:val="00A45E9A"/>
    <w:rsid w:val="00B73A5A"/>
    <w:rsid w:val="00DA1662"/>
    <w:rsid w:val="00E438A1"/>
    <w:rsid w:val="00EF57BC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4350F"/>
  <w15:docId w15:val="{6511D6D6-B0AE-447E-B929-27F4FD191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31</Pages>
  <Words>9718</Words>
  <Characters>55399</Characters>
  <Application>Microsoft Office Word</Application>
  <DocSecurity>0</DocSecurity>
  <Lines>461</Lines>
  <Paragraphs>129</Paragraphs>
  <ScaleCrop>false</ScaleCrop>
  <Company/>
  <LinksUpToDate>false</LinksUpToDate>
  <CharactersWithSpaces>64988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 Windows</cp:lastModifiedBy>
  <cp:revision>3</cp:revision>
  <dcterms:created xsi:type="dcterms:W3CDTF">2011-11-02T04:15:00Z</dcterms:created>
  <dcterms:modified xsi:type="dcterms:W3CDTF">2023-11-20T11:35:00Z</dcterms:modified>
</cp:coreProperties>
</file>